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799" w:rsidRPr="00065295" w:rsidRDefault="003F2799" w:rsidP="003F279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65295">
        <w:rPr>
          <w:rFonts w:ascii="Times New Roman" w:hAnsi="Times New Roman"/>
          <w:b/>
          <w:bCs/>
          <w:sz w:val="28"/>
          <w:szCs w:val="28"/>
        </w:rPr>
        <w:t xml:space="preserve">АДМИНИСТРАЦИЯ </w:t>
      </w:r>
      <w:r w:rsidR="00C74B18">
        <w:rPr>
          <w:rFonts w:ascii="Times New Roman" w:hAnsi="Times New Roman"/>
          <w:b/>
          <w:bCs/>
          <w:sz w:val="28"/>
          <w:szCs w:val="28"/>
        </w:rPr>
        <w:t>БЫСТРУХИНСКОГО</w:t>
      </w:r>
      <w:r w:rsidRPr="00065295">
        <w:rPr>
          <w:rFonts w:ascii="Times New Roman" w:hAnsi="Times New Roman"/>
          <w:b/>
          <w:bCs/>
          <w:sz w:val="28"/>
          <w:szCs w:val="28"/>
        </w:rPr>
        <w:t xml:space="preserve"> СЕЛЬСОВЕТА</w:t>
      </w:r>
    </w:p>
    <w:p w:rsidR="003F2799" w:rsidRPr="00065295" w:rsidRDefault="003F2799" w:rsidP="003F279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65295">
        <w:rPr>
          <w:rFonts w:ascii="Times New Roman" w:hAnsi="Times New Roman"/>
          <w:b/>
          <w:bCs/>
          <w:sz w:val="28"/>
          <w:szCs w:val="28"/>
        </w:rPr>
        <w:t>КОЧКОВСКОГО РАЙОНА НОВОСИБИРСКОЙ ОБЛАСТИ</w:t>
      </w:r>
    </w:p>
    <w:p w:rsidR="003F2799" w:rsidRPr="00065295" w:rsidRDefault="003F2799" w:rsidP="003645CF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2799" w:rsidRPr="00065295" w:rsidRDefault="003F2799" w:rsidP="003645CF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65295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3F2799" w:rsidRPr="00065295" w:rsidRDefault="003F2799" w:rsidP="003645CF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2799" w:rsidRPr="003F7C72" w:rsidRDefault="002625E1" w:rsidP="003645C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="003F2799" w:rsidRPr="003F7C72">
        <w:rPr>
          <w:rFonts w:ascii="Times New Roman" w:hAnsi="Times New Roman"/>
          <w:b/>
          <w:sz w:val="28"/>
          <w:szCs w:val="28"/>
        </w:rPr>
        <w:t>от</w:t>
      </w:r>
      <w:r w:rsidR="00132A0F" w:rsidRPr="003F7C72">
        <w:rPr>
          <w:rFonts w:ascii="Times New Roman" w:hAnsi="Times New Roman"/>
          <w:b/>
          <w:sz w:val="28"/>
          <w:szCs w:val="28"/>
        </w:rPr>
        <w:t xml:space="preserve"> </w:t>
      </w:r>
      <w:r w:rsidR="00D61AEB">
        <w:rPr>
          <w:rFonts w:ascii="Times New Roman" w:hAnsi="Times New Roman"/>
          <w:b/>
          <w:sz w:val="28"/>
          <w:szCs w:val="28"/>
        </w:rPr>
        <w:t>24</w:t>
      </w:r>
      <w:r w:rsidR="00912DFA">
        <w:rPr>
          <w:rFonts w:ascii="Times New Roman" w:hAnsi="Times New Roman"/>
          <w:b/>
          <w:sz w:val="28"/>
          <w:szCs w:val="28"/>
        </w:rPr>
        <w:t>.</w:t>
      </w:r>
      <w:r w:rsidR="00D61AEB">
        <w:rPr>
          <w:rFonts w:ascii="Times New Roman" w:hAnsi="Times New Roman"/>
          <w:b/>
          <w:sz w:val="28"/>
          <w:szCs w:val="28"/>
        </w:rPr>
        <w:t>10</w:t>
      </w:r>
      <w:r w:rsidR="00BD716A" w:rsidRPr="003F7C72">
        <w:rPr>
          <w:rFonts w:ascii="Times New Roman" w:hAnsi="Times New Roman"/>
          <w:b/>
          <w:sz w:val="28"/>
          <w:szCs w:val="28"/>
        </w:rPr>
        <w:t>.2019</w:t>
      </w:r>
      <w:r w:rsidR="003F2799" w:rsidRPr="003F7C72">
        <w:rPr>
          <w:rFonts w:ascii="Times New Roman" w:hAnsi="Times New Roman"/>
          <w:b/>
          <w:sz w:val="28"/>
          <w:szCs w:val="28"/>
        </w:rPr>
        <w:t xml:space="preserve"> </w:t>
      </w:r>
      <w:r w:rsidR="003645CF" w:rsidRPr="003F7C72">
        <w:rPr>
          <w:rFonts w:ascii="Times New Roman" w:hAnsi="Times New Roman"/>
          <w:b/>
          <w:sz w:val="28"/>
          <w:szCs w:val="28"/>
        </w:rPr>
        <w:t xml:space="preserve">             №</w:t>
      </w:r>
      <w:r w:rsidR="00912DFA">
        <w:rPr>
          <w:rFonts w:ascii="Times New Roman" w:hAnsi="Times New Roman"/>
          <w:b/>
          <w:sz w:val="28"/>
          <w:szCs w:val="28"/>
        </w:rPr>
        <w:t xml:space="preserve"> </w:t>
      </w:r>
      <w:r w:rsidR="00D61AEB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>1</w:t>
      </w:r>
    </w:p>
    <w:p w:rsidR="00833068" w:rsidRPr="009C15F9" w:rsidRDefault="00833068" w:rsidP="003645C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33068" w:rsidRPr="009C15F9" w:rsidRDefault="00833068" w:rsidP="008330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625E1" w:rsidRDefault="00833068" w:rsidP="002625E1">
      <w:pPr>
        <w:pStyle w:val="ConsPlusTitle"/>
        <w:spacing w:line="0" w:lineRule="atLeast"/>
        <w:jc w:val="center"/>
        <w:rPr>
          <w:rFonts w:ascii="Times New Roman" w:hAnsi="Times New Roman"/>
          <w:b w:val="0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C74B18">
        <w:rPr>
          <w:rFonts w:ascii="Times New Roman" w:hAnsi="Times New Roman"/>
          <w:bCs/>
          <w:sz w:val="28"/>
          <w:szCs w:val="28"/>
        </w:rPr>
        <w:t>Быструхинского</w:t>
      </w:r>
      <w:proofErr w:type="spellEnd"/>
      <w:r w:rsidR="003F2799">
        <w:rPr>
          <w:rFonts w:ascii="Times New Roman" w:hAnsi="Times New Roman"/>
          <w:bCs/>
          <w:sz w:val="28"/>
          <w:szCs w:val="28"/>
        </w:rPr>
        <w:t xml:space="preserve"> </w:t>
      </w:r>
      <w:r w:rsidR="0088781E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/>
          <w:bCs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="00D61AEB">
        <w:rPr>
          <w:rFonts w:ascii="Times New Roman" w:hAnsi="Times New Roman"/>
          <w:bCs/>
          <w:sz w:val="28"/>
          <w:szCs w:val="28"/>
        </w:rPr>
        <w:t xml:space="preserve"> от </w:t>
      </w:r>
      <w:r w:rsidR="002625E1">
        <w:rPr>
          <w:rFonts w:ascii="Times New Roman" w:hAnsi="Times New Roman"/>
          <w:bCs/>
          <w:sz w:val="28"/>
          <w:szCs w:val="28"/>
        </w:rPr>
        <w:t>10.04.2019</w:t>
      </w:r>
      <w:r w:rsidR="00D61AEB" w:rsidRPr="002625E1">
        <w:rPr>
          <w:rFonts w:ascii="Times New Roman" w:hAnsi="Times New Roman"/>
          <w:b w:val="0"/>
          <w:bCs/>
          <w:sz w:val="28"/>
          <w:szCs w:val="28"/>
        </w:rPr>
        <w:t xml:space="preserve"> </w:t>
      </w:r>
    </w:p>
    <w:p w:rsidR="002625E1" w:rsidRPr="002625E1" w:rsidRDefault="00D61AEB" w:rsidP="002625E1">
      <w:pPr>
        <w:pStyle w:val="ConsPlusTitle"/>
        <w:spacing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625E1">
        <w:rPr>
          <w:rFonts w:ascii="Times New Roman" w:hAnsi="Times New Roman"/>
          <w:bCs/>
          <w:sz w:val="28"/>
          <w:szCs w:val="28"/>
        </w:rPr>
        <w:t xml:space="preserve">№ </w:t>
      </w:r>
      <w:r w:rsidR="002625E1" w:rsidRPr="002625E1">
        <w:rPr>
          <w:rFonts w:ascii="Times New Roman" w:hAnsi="Times New Roman"/>
          <w:bCs/>
          <w:sz w:val="28"/>
          <w:szCs w:val="28"/>
        </w:rPr>
        <w:t>19п</w:t>
      </w:r>
      <w:r w:rsidRPr="002625E1">
        <w:rPr>
          <w:rFonts w:ascii="Times New Roman" w:hAnsi="Times New Roman"/>
          <w:bCs/>
          <w:sz w:val="28"/>
          <w:szCs w:val="28"/>
        </w:rPr>
        <w:t xml:space="preserve"> </w:t>
      </w:r>
      <w:r w:rsidRPr="002625E1">
        <w:rPr>
          <w:sz w:val="28"/>
          <w:szCs w:val="28"/>
        </w:rPr>
        <w:t xml:space="preserve"> </w:t>
      </w:r>
      <w:r w:rsidR="002625E1" w:rsidRPr="002625E1">
        <w:rPr>
          <w:rFonts w:ascii="Times New Roman" w:hAnsi="Times New Roman" w:cs="Times New Roman"/>
          <w:bCs/>
          <w:sz w:val="28"/>
          <w:szCs w:val="28"/>
        </w:rPr>
        <w:t>«</w:t>
      </w:r>
      <w:r w:rsidR="002625E1" w:rsidRPr="002625E1">
        <w:rPr>
          <w:rFonts w:ascii="Times New Roman" w:hAnsi="Times New Roman" w:cs="Times New Roman"/>
          <w:sz w:val="28"/>
          <w:szCs w:val="28"/>
        </w:rPr>
        <w:t xml:space="preserve">Об утверждении порядка осуществления полномочий по внутреннему муниципальному финансовому контролю в администрации </w:t>
      </w:r>
      <w:proofErr w:type="spellStart"/>
      <w:r w:rsidR="002625E1" w:rsidRPr="002625E1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="002625E1" w:rsidRPr="002625E1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2625E1" w:rsidRPr="002625E1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625E1" w:rsidRPr="002625E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2625E1" w:rsidRPr="002625E1">
        <w:rPr>
          <w:rFonts w:ascii="Times New Roman" w:hAnsi="Times New Roman" w:cs="Times New Roman"/>
          <w:bCs/>
          <w:sz w:val="28"/>
          <w:szCs w:val="28"/>
        </w:rPr>
        <w:t>»</w:t>
      </w:r>
    </w:p>
    <w:p w:rsidR="00D61AEB" w:rsidRPr="00D61AEB" w:rsidRDefault="00D61AEB" w:rsidP="00D61AEB">
      <w:pPr>
        <w:pStyle w:val="ConsPlusTitle"/>
        <w:spacing w:line="0" w:lineRule="atLeast"/>
        <w:rPr>
          <w:rFonts w:ascii="Times New Roman" w:hAnsi="Times New Roman" w:cs="Times New Roman"/>
          <w:sz w:val="28"/>
          <w:szCs w:val="28"/>
        </w:rPr>
      </w:pPr>
    </w:p>
    <w:p w:rsidR="00833068" w:rsidRPr="002D2954" w:rsidRDefault="00833068" w:rsidP="0083306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33068" w:rsidRDefault="00833068" w:rsidP="00833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2954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целях приведения нормативных правовых актов в соответствие действующему законодательству</w:t>
      </w:r>
      <w:r w:rsidR="003F279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E2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DD4E24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="00DD4E2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833068" w:rsidRPr="002D2954" w:rsidRDefault="00833068" w:rsidP="00833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</w:t>
      </w:r>
      <w:r w:rsidR="00DD4E24">
        <w:rPr>
          <w:rFonts w:ascii="Times New Roman" w:hAnsi="Times New Roman" w:cs="Times New Roman"/>
          <w:sz w:val="28"/>
          <w:szCs w:val="28"/>
        </w:rPr>
        <w:t>ЕТ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625E1" w:rsidRDefault="00833068" w:rsidP="002625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D2954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Внести изменения в </w:t>
      </w:r>
      <w:r w:rsidRPr="00735E97">
        <w:rPr>
          <w:rFonts w:ascii="Times New Roman" w:hAnsi="Times New Roman"/>
          <w:bCs/>
          <w:sz w:val="28"/>
          <w:szCs w:val="28"/>
        </w:rPr>
        <w:t xml:space="preserve">постановление администрации </w:t>
      </w:r>
      <w:proofErr w:type="spellStart"/>
      <w:r w:rsidR="00C74B18">
        <w:rPr>
          <w:rFonts w:ascii="Times New Roman" w:hAnsi="Times New Roman"/>
          <w:bCs/>
          <w:sz w:val="28"/>
          <w:szCs w:val="28"/>
        </w:rPr>
        <w:t>Быструхин</w:t>
      </w:r>
      <w:r w:rsidR="003F2799">
        <w:rPr>
          <w:rFonts w:ascii="Times New Roman" w:hAnsi="Times New Roman"/>
          <w:bCs/>
          <w:sz w:val="28"/>
          <w:szCs w:val="28"/>
        </w:rPr>
        <w:t>ского</w:t>
      </w:r>
      <w:proofErr w:type="spellEnd"/>
      <w:r w:rsidR="003F2799">
        <w:rPr>
          <w:rFonts w:ascii="Times New Roman" w:hAnsi="Times New Roman"/>
          <w:bCs/>
          <w:sz w:val="28"/>
          <w:szCs w:val="28"/>
        </w:rPr>
        <w:t xml:space="preserve"> </w:t>
      </w:r>
      <w:r w:rsidR="0088781E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Pr="00735E97">
        <w:rPr>
          <w:rFonts w:ascii="Times New Roman" w:hAnsi="Times New Roman"/>
          <w:bCs/>
          <w:sz w:val="28"/>
          <w:szCs w:val="28"/>
        </w:rPr>
        <w:t>Кочковского</w:t>
      </w:r>
      <w:proofErr w:type="spellEnd"/>
      <w:r w:rsidRPr="00735E97">
        <w:rPr>
          <w:rFonts w:ascii="Times New Roman" w:hAnsi="Times New Roman"/>
          <w:bCs/>
          <w:sz w:val="28"/>
          <w:szCs w:val="28"/>
        </w:rPr>
        <w:t xml:space="preserve"> района Новосибирской области от </w:t>
      </w:r>
      <w:r w:rsidR="002625E1">
        <w:rPr>
          <w:rFonts w:ascii="Times New Roman" w:hAnsi="Times New Roman"/>
          <w:bCs/>
          <w:sz w:val="28"/>
          <w:szCs w:val="28"/>
        </w:rPr>
        <w:t>10</w:t>
      </w:r>
      <w:r w:rsidRPr="00735E97">
        <w:rPr>
          <w:rFonts w:ascii="Times New Roman" w:hAnsi="Times New Roman"/>
          <w:bCs/>
          <w:sz w:val="28"/>
          <w:szCs w:val="28"/>
        </w:rPr>
        <w:t>.</w:t>
      </w:r>
      <w:r w:rsidR="003F2799">
        <w:rPr>
          <w:rFonts w:ascii="Times New Roman" w:hAnsi="Times New Roman"/>
          <w:bCs/>
          <w:sz w:val="28"/>
          <w:szCs w:val="28"/>
        </w:rPr>
        <w:t>0</w:t>
      </w:r>
      <w:r w:rsidR="00DD4E24">
        <w:rPr>
          <w:rFonts w:ascii="Times New Roman" w:hAnsi="Times New Roman"/>
          <w:bCs/>
          <w:sz w:val="28"/>
          <w:szCs w:val="28"/>
        </w:rPr>
        <w:t>4</w:t>
      </w:r>
      <w:r w:rsidR="003F2799">
        <w:rPr>
          <w:rFonts w:ascii="Times New Roman" w:hAnsi="Times New Roman"/>
          <w:bCs/>
          <w:sz w:val="28"/>
          <w:szCs w:val="28"/>
        </w:rPr>
        <w:t>.201</w:t>
      </w:r>
      <w:r w:rsidR="00DD4E24">
        <w:rPr>
          <w:rFonts w:ascii="Times New Roman" w:hAnsi="Times New Roman"/>
          <w:bCs/>
          <w:sz w:val="28"/>
          <w:szCs w:val="28"/>
        </w:rPr>
        <w:t>9</w:t>
      </w:r>
      <w:r w:rsidR="003F2799">
        <w:rPr>
          <w:rFonts w:ascii="Times New Roman" w:hAnsi="Times New Roman"/>
          <w:bCs/>
          <w:sz w:val="28"/>
          <w:szCs w:val="28"/>
        </w:rPr>
        <w:t xml:space="preserve"> </w:t>
      </w:r>
      <w:r w:rsidR="00C74B18">
        <w:rPr>
          <w:rFonts w:ascii="Times New Roman" w:hAnsi="Times New Roman"/>
          <w:bCs/>
          <w:sz w:val="28"/>
          <w:szCs w:val="28"/>
        </w:rPr>
        <w:t xml:space="preserve"> </w:t>
      </w:r>
      <w:r w:rsidR="003F2799">
        <w:rPr>
          <w:rFonts w:ascii="Times New Roman" w:hAnsi="Times New Roman"/>
          <w:bCs/>
          <w:sz w:val="28"/>
          <w:szCs w:val="28"/>
        </w:rPr>
        <w:t>№</w:t>
      </w:r>
      <w:r w:rsidR="002625E1">
        <w:rPr>
          <w:rFonts w:ascii="Times New Roman" w:hAnsi="Times New Roman"/>
          <w:bCs/>
          <w:sz w:val="28"/>
          <w:szCs w:val="28"/>
        </w:rPr>
        <w:t xml:space="preserve"> 19п</w:t>
      </w:r>
      <w:r w:rsidRPr="00735E97">
        <w:rPr>
          <w:rFonts w:ascii="Times New Roman" w:hAnsi="Times New Roman"/>
          <w:bCs/>
          <w:sz w:val="28"/>
          <w:szCs w:val="28"/>
        </w:rPr>
        <w:t xml:space="preserve"> </w:t>
      </w:r>
      <w:r w:rsidR="002625E1" w:rsidRPr="008044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="002625E1" w:rsidRPr="0080444B">
        <w:rPr>
          <w:rFonts w:ascii="Times New Roman" w:hAnsi="Times New Roman"/>
          <w:sz w:val="28"/>
          <w:szCs w:val="28"/>
        </w:rPr>
        <w:t xml:space="preserve">Об утверждении порядка осуществления полномочий по внутреннему муниципальному финансовому контролю </w:t>
      </w:r>
      <w:r w:rsidR="002625E1">
        <w:rPr>
          <w:rFonts w:ascii="Times New Roman" w:hAnsi="Times New Roman"/>
          <w:sz w:val="28"/>
          <w:szCs w:val="28"/>
        </w:rPr>
        <w:t>в</w:t>
      </w:r>
      <w:r w:rsidR="002625E1" w:rsidRPr="0080444B">
        <w:rPr>
          <w:rFonts w:ascii="Times New Roman" w:hAnsi="Times New Roman"/>
          <w:sz w:val="28"/>
          <w:szCs w:val="28"/>
        </w:rPr>
        <w:t xml:space="preserve"> администрации </w:t>
      </w:r>
      <w:proofErr w:type="spellStart"/>
      <w:r w:rsidR="002625E1" w:rsidRPr="0080444B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2625E1" w:rsidRPr="0080444B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2625E1" w:rsidRPr="0080444B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2625E1" w:rsidRPr="0080444B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2625E1" w:rsidRPr="008044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:rsidR="002625E1" w:rsidRDefault="00833068" w:rsidP="002625E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Theme="minorHAnsi" w:hAnsi="Times New Roman"/>
          <w:sz w:val="28"/>
          <w:szCs w:val="28"/>
        </w:rPr>
      </w:pPr>
      <w:bookmarkStart w:id="0" w:name="P21"/>
      <w:bookmarkEnd w:id="0"/>
      <w:r w:rsidRPr="00833068">
        <w:rPr>
          <w:rFonts w:ascii="Times New Roman" w:eastAsiaTheme="minorHAnsi" w:hAnsi="Times New Roman"/>
          <w:sz w:val="28"/>
          <w:szCs w:val="28"/>
        </w:rPr>
        <w:t xml:space="preserve">1.1. </w:t>
      </w:r>
      <w:r w:rsidR="002625E1">
        <w:rPr>
          <w:rFonts w:ascii="Times New Roman" w:eastAsiaTheme="minorHAnsi" w:hAnsi="Times New Roman"/>
          <w:sz w:val="28"/>
          <w:szCs w:val="28"/>
        </w:rPr>
        <w:t xml:space="preserve">Пункт </w:t>
      </w:r>
      <w:r w:rsidR="00DD4E24">
        <w:rPr>
          <w:rFonts w:ascii="Times New Roman" w:eastAsiaTheme="minorHAnsi" w:hAnsi="Times New Roman"/>
          <w:sz w:val="28"/>
          <w:szCs w:val="28"/>
        </w:rPr>
        <w:t xml:space="preserve"> 1.</w:t>
      </w:r>
      <w:r w:rsidR="002625E1">
        <w:rPr>
          <w:rFonts w:ascii="Times New Roman" w:eastAsiaTheme="minorHAnsi" w:hAnsi="Times New Roman"/>
          <w:sz w:val="28"/>
          <w:szCs w:val="28"/>
        </w:rPr>
        <w:t>6.1.</w:t>
      </w:r>
      <w:r w:rsidR="00D270D6">
        <w:rPr>
          <w:rFonts w:ascii="Times New Roman" w:eastAsiaTheme="minorHAnsi" w:hAnsi="Times New Roman"/>
          <w:sz w:val="28"/>
          <w:szCs w:val="28"/>
        </w:rPr>
        <w:t xml:space="preserve">, 1.7 </w:t>
      </w:r>
      <w:r w:rsidR="002625E1">
        <w:rPr>
          <w:rFonts w:ascii="Times New Roman" w:eastAsiaTheme="minorHAnsi" w:hAnsi="Times New Roman"/>
          <w:sz w:val="28"/>
          <w:szCs w:val="28"/>
        </w:rPr>
        <w:t xml:space="preserve"> </w:t>
      </w:r>
      <w:r w:rsidR="00394B76">
        <w:rPr>
          <w:rFonts w:ascii="Times New Roman" w:eastAsiaTheme="minorHAnsi" w:hAnsi="Times New Roman"/>
          <w:sz w:val="28"/>
          <w:szCs w:val="28"/>
        </w:rPr>
        <w:t xml:space="preserve">данного постановления </w:t>
      </w:r>
      <w:r w:rsidR="002625E1">
        <w:rPr>
          <w:rFonts w:ascii="Times New Roman" w:eastAsiaTheme="minorHAnsi" w:hAnsi="Times New Roman"/>
          <w:sz w:val="28"/>
          <w:szCs w:val="28"/>
        </w:rPr>
        <w:t xml:space="preserve"> дополнить  </w:t>
      </w:r>
      <w:proofErr w:type="spellStart"/>
      <w:r w:rsidR="00C550A7">
        <w:rPr>
          <w:rFonts w:ascii="Times New Roman" w:eastAsiaTheme="minorHAnsi" w:hAnsi="Times New Roman"/>
          <w:sz w:val="28"/>
          <w:szCs w:val="28"/>
        </w:rPr>
        <w:t>абзацом</w:t>
      </w:r>
      <w:proofErr w:type="spellEnd"/>
      <w:r w:rsidR="00C550A7">
        <w:rPr>
          <w:rFonts w:ascii="Times New Roman" w:eastAsiaTheme="minorHAnsi" w:hAnsi="Times New Roman"/>
          <w:sz w:val="28"/>
          <w:szCs w:val="28"/>
        </w:rPr>
        <w:t xml:space="preserve"> </w:t>
      </w:r>
      <w:r w:rsidR="002625E1">
        <w:rPr>
          <w:rFonts w:ascii="Times New Roman" w:eastAsiaTheme="minorHAnsi" w:hAnsi="Times New Roman"/>
          <w:sz w:val="28"/>
          <w:szCs w:val="28"/>
        </w:rPr>
        <w:t>следующего содержания:</w:t>
      </w:r>
    </w:p>
    <w:p w:rsidR="00833068" w:rsidRDefault="002625E1" w:rsidP="002625E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соблюдением положений правовых актов, регулирующих бюджетные правоотношения</w:t>
      </w:r>
      <w:r w:rsidR="00542959">
        <w:rPr>
          <w:rFonts w:ascii="Times New Roman" w:eastAsiaTheme="minorHAnsi" w:hAnsi="Times New Roman"/>
          <w:sz w:val="28"/>
          <w:szCs w:val="28"/>
        </w:rPr>
        <w:t>, в том, числе устанавливающих требования к бухгалтерскому учету и составлению и предоставлению бухгалтерской (финансовой) отчетности муниципальных учреждений;</w:t>
      </w:r>
    </w:p>
    <w:p w:rsidR="00542959" w:rsidRDefault="00542959" w:rsidP="002625E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соблюдением условий договоров (соглашений) о предоставлении средств из соответствующего бюджета, муниципальных контрактов;</w:t>
      </w:r>
    </w:p>
    <w:p w:rsidR="00542959" w:rsidRDefault="00542959" w:rsidP="002625E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 средств из бюджета, а также в случаях, предусмотренных настоящим Кодексом, условий договоров (соглашений), заключенных в целях исполнения муниципальных контрактов;</w:t>
      </w:r>
    </w:p>
    <w:p w:rsidR="00542959" w:rsidRDefault="00542959" w:rsidP="00C550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контроль за достоверностью отчетов о результатах предоставления и </w:t>
      </w:r>
      <w:r>
        <w:rPr>
          <w:rFonts w:ascii="Times New Roman" w:eastAsiaTheme="minorHAnsi" w:hAnsi="Times New Roman"/>
          <w:sz w:val="28"/>
          <w:szCs w:val="28"/>
        </w:rPr>
        <w:lastRenderedPageBreak/>
        <w:t>(или) использования бюджетных средств (средств, предоставленных из бюджета), в том числе отчетов о реализации  муниципальных программ, отчетов об исполнении муниципальных  заданий, отчетов о достижени</w:t>
      </w:r>
      <w:r w:rsidR="00D270D6">
        <w:rPr>
          <w:rFonts w:ascii="Times New Roman" w:eastAsiaTheme="minorHAnsi" w:hAnsi="Times New Roman"/>
          <w:sz w:val="28"/>
          <w:szCs w:val="28"/>
        </w:rPr>
        <w:t>и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значений показателей резуль</w:t>
      </w:r>
      <w:r w:rsidR="00D270D6">
        <w:rPr>
          <w:rFonts w:ascii="Times New Roman" w:eastAsiaTheme="minorHAnsi" w:hAnsi="Times New Roman"/>
          <w:sz w:val="28"/>
          <w:szCs w:val="28"/>
        </w:rPr>
        <w:t>т</w:t>
      </w:r>
      <w:r>
        <w:rPr>
          <w:rFonts w:ascii="Times New Roman" w:eastAsiaTheme="minorHAnsi" w:hAnsi="Times New Roman"/>
          <w:sz w:val="28"/>
          <w:szCs w:val="28"/>
        </w:rPr>
        <w:t>ативности предоставления средств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из бюджета</w:t>
      </w:r>
      <w:r w:rsidR="00D270D6">
        <w:rPr>
          <w:rFonts w:ascii="Times New Roman" w:eastAsiaTheme="minorHAnsi" w:hAnsi="Times New Roman"/>
          <w:sz w:val="28"/>
          <w:szCs w:val="28"/>
        </w:rPr>
        <w:t>.</w:t>
      </w:r>
    </w:p>
    <w:p w:rsidR="00542959" w:rsidRPr="00833068" w:rsidRDefault="00542959" w:rsidP="002625E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Theme="minorHAnsi" w:hAnsi="Times New Roman"/>
          <w:sz w:val="28"/>
          <w:szCs w:val="28"/>
        </w:rPr>
      </w:pPr>
    </w:p>
    <w:p w:rsidR="00C550A7" w:rsidRDefault="0088781E" w:rsidP="00C550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Theme="minorHAnsi" w:hAnsi="Times New Roman"/>
          <w:sz w:val="28"/>
          <w:szCs w:val="28"/>
        </w:rPr>
      </w:pPr>
      <w:r w:rsidRPr="0088781E">
        <w:rPr>
          <w:rFonts w:ascii="Times New Roman" w:eastAsiaTheme="minorHAnsi" w:hAnsi="Times New Roman"/>
          <w:sz w:val="28"/>
          <w:szCs w:val="28"/>
        </w:rPr>
        <w:t>1.</w:t>
      </w:r>
      <w:r w:rsidR="00833068" w:rsidRPr="0088781E">
        <w:rPr>
          <w:rFonts w:ascii="Times New Roman" w:eastAsiaTheme="minorHAnsi" w:hAnsi="Times New Roman"/>
          <w:sz w:val="28"/>
          <w:szCs w:val="28"/>
        </w:rPr>
        <w:t>2.</w:t>
      </w:r>
      <w:r w:rsidR="00833068">
        <w:rPr>
          <w:rFonts w:eastAsiaTheme="minorHAnsi" w:cs="Calibri"/>
        </w:rPr>
        <w:t xml:space="preserve"> </w:t>
      </w:r>
      <w:r w:rsidR="00C550A7">
        <w:rPr>
          <w:rFonts w:ascii="Times New Roman" w:eastAsiaTheme="minorHAnsi" w:hAnsi="Times New Roman"/>
          <w:sz w:val="28"/>
          <w:szCs w:val="28"/>
        </w:rPr>
        <w:t xml:space="preserve">Пункт 2.4 постановления </w:t>
      </w:r>
      <w:r w:rsidR="00901747">
        <w:rPr>
          <w:rFonts w:ascii="Times New Roman" w:eastAsiaTheme="minorHAnsi" w:hAnsi="Times New Roman"/>
          <w:sz w:val="28"/>
          <w:szCs w:val="28"/>
        </w:rPr>
        <w:t xml:space="preserve"> </w:t>
      </w:r>
      <w:r w:rsidR="00C550A7">
        <w:rPr>
          <w:rFonts w:ascii="Times New Roman" w:eastAsiaTheme="minorHAnsi" w:hAnsi="Times New Roman"/>
          <w:sz w:val="28"/>
          <w:szCs w:val="28"/>
        </w:rPr>
        <w:t xml:space="preserve">дополнить  </w:t>
      </w:r>
      <w:proofErr w:type="spellStart"/>
      <w:r w:rsidR="00C550A7">
        <w:rPr>
          <w:rFonts w:ascii="Times New Roman" w:eastAsiaTheme="minorHAnsi" w:hAnsi="Times New Roman"/>
          <w:sz w:val="28"/>
          <w:szCs w:val="28"/>
        </w:rPr>
        <w:t>абзацом</w:t>
      </w:r>
      <w:proofErr w:type="spellEnd"/>
      <w:r w:rsidR="00C550A7">
        <w:rPr>
          <w:rFonts w:ascii="Times New Roman" w:eastAsiaTheme="minorHAnsi" w:hAnsi="Times New Roman"/>
          <w:sz w:val="28"/>
          <w:szCs w:val="28"/>
        </w:rPr>
        <w:t xml:space="preserve"> следующего содержания:</w:t>
      </w:r>
    </w:p>
    <w:p w:rsidR="00C550A7" w:rsidRDefault="00C550A7" w:rsidP="00C550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срок   может быть продлен не более одного раза.</w:t>
      </w:r>
      <w:bookmarkStart w:id="1" w:name="_GoBack"/>
      <w:bookmarkEnd w:id="1"/>
    </w:p>
    <w:p w:rsidR="00833068" w:rsidRPr="00397034" w:rsidRDefault="00833068" w:rsidP="00833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2954">
        <w:rPr>
          <w:rFonts w:ascii="Times New Roman" w:hAnsi="Times New Roman" w:cs="Times New Roman"/>
          <w:sz w:val="28"/>
          <w:szCs w:val="28"/>
        </w:rPr>
        <w:t>2</w:t>
      </w:r>
      <w:bookmarkStart w:id="2" w:name="P22"/>
      <w:bookmarkEnd w:id="2"/>
      <w:r>
        <w:rPr>
          <w:rFonts w:ascii="Times New Roman" w:hAnsi="Times New Roman" w:cs="Times New Roman"/>
          <w:sz w:val="28"/>
          <w:szCs w:val="28"/>
        </w:rPr>
        <w:t>.</w:t>
      </w:r>
      <w:r w:rsidR="00901747">
        <w:rPr>
          <w:rFonts w:ascii="Times New Roman" w:hAnsi="Times New Roman" w:cs="Times New Roman"/>
          <w:sz w:val="28"/>
          <w:szCs w:val="28"/>
        </w:rPr>
        <w:t xml:space="preserve"> 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в периодическом печатном издании </w:t>
      </w:r>
      <w:r w:rsidR="0056522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94204">
        <w:rPr>
          <w:rFonts w:ascii="Times New Roman" w:hAnsi="Times New Roman"/>
          <w:bCs/>
          <w:sz w:val="28"/>
          <w:szCs w:val="28"/>
        </w:rPr>
        <w:t>Быструхинский</w:t>
      </w:r>
      <w:proofErr w:type="spellEnd"/>
      <w:r w:rsidR="00565223">
        <w:rPr>
          <w:rFonts w:ascii="Times New Roman" w:hAnsi="Times New Roman" w:cs="Times New Roman"/>
          <w:sz w:val="28"/>
          <w:szCs w:val="28"/>
        </w:rPr>
        <w:t xml:space="preserve"> вестник»</w:t>
      </w:r>
      <w:r w:rsidR="00901747">
        <w:rPr>
          <w:rFonts w:ascii="Times New Roman" w:hAnsi="Times New Roman" w:cs="Times New Roman"/>
          <w:sz w:val="28"/>
          <w:szCs w:val="28"/>
        </w:rPr>
        <w:t xml:space="preserve"> и на официальном сайте администрации </w:t>
      </w:r>
      <w:proofErr w:type="spellStart"/>
      <w:r w:rsidR="00901747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="00901747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833068" w:rsidRPr="006336A2" w:rsidRDefault="00833068" w:rsidP="00833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3068" w:rsidRPr="00090DCB" w:rsidRDefault="00833068" w:rsidP="00833068">
      <w:pPr>
        <w:pStyle w:val="ConsPlusNormal"/>
        <w:jc w:val="both"/>
        <w:rPr>
          <w:sz w:val="32"/>
          <w:szCs w:val="32"/>
        </w:rPr>
      </w:pPr>
    </w:p>
    <w:p w:rsidR="00833068" w:rsidRPr="00E547D4" w:rsidRDefault="00833068" w:rsidP="008330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068" w:rsidRPr="00E547D4" w:rsidRDefault="00833068" w:rsidP="008330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65223" w:rsidRDefault="00833068" w:rsidP="008330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97034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694204">
        <w:rPr>
          <w:rFonts w:ascii="Times New Roman" w:hAnsi="Times New Roman"/>
          <w:bCs/>
          <w:sz w:val="28"/>
          <w:szCs w:val="28"/>
        </w:rPr>
        <w:t>Быструхинского</w:t>
      </w:r>
      <w:proofErr w:type="spellEnd"/>
      <w:r w:rsidR="00565223">
        <w:rPr>
          <w:rFonts w:ascii="Times New Roman" w:hAnsi="Times New Roman" w:cs="Times New Roman"/>
          <w:sz w:val="28"/>
          <w:szCs w:val="28"/>
        </w:rPr>
        <w:t xml:space="preserve"> </w:t>
      </w:r>
      <w:r w:rsidR="0088781E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565223" w:rsidRDefault="00833068" w:rsidP="00901747">
      <w:pPr>
        <w:pStyle w:val="ConsPlusNormal"/>
        <w:jc w:val="both"/>
        <w:rPr>
          <w:rFonts w:ascii="Times New Roman" w:hAnsi="Times New Roman" w:cs="Times New Roman"/>
          <w:sz w:val="20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7034">
        <w:rPr>
          <w:rFonts w:ascii="Times New Roman" w:hAnsi="Times New Roman" w:cs="Times New Roman"/>
          <w:sz w:val="28"/>
          <w:szCs w:val="28"/>
        </w:rPr>
        <w:t>района</w:t>
      </w:r>
      <w:r w:rsidR="00B977A6">
        <w:rPr>
          <w:rFonts w:ascii="Times New Roman" w:hAnsi="Times New Roman" w:cs="Times New Roman"/>
          <w:sz w:val="28"/>
          <w:szCs w:val="28"/>
        </w:rPr>
        <w:t xml:space="preserve"> </w:t>
      </w:r>
      <w:r w:rsidR="009043DF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</w:t>
      </w:r>
      <w:r w:rsidR="00B977A6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="00694204">
        <w:rPr>
          <w:rFonts w:ascii="Times New Roman" w:hAnsi="Times New Roman" w:cs="Times New Roman"/>
          <w:sz w:val="28"/>
          <w:szCs w:val="28"/>
        </w:rPr>
        <w:t>Г.А.Безруков</w:t>
      </w:r>
      <w:proofErr w:type="spellEnd"/>
      <w:r w:rsidR="009043DF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977A6" w:rsidRDefault="00B977A6" w:rsidP="00C16C64">
      <w:pPr>
        <w:pStyle w:val="ConsPlusNormal"/>
        <w:rPr>
          <w:rFonts w:ascii="Times New Roman" w:hAnsi="Times New Roman" w:cs="Times New Roman"/>
          <w:sz w:val="20"/>
        </w:rPr>
      </w:pPr>
    </w:p>
    <w:p w:rsidR="00FA4379" w:rsidRPr="0032172F" w:rsidRDefault="00FA4379" w:rsidP="00FA4379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A4379" w:rsidRPr="0032172F" w:rsidRDefault="00FA4379" w:rsidP="00FA437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A4379" w:rsidRDefault="00FA4379" w:rsidP="006919AE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FA4379" w:rsidRDefault="00FA4379" w:rsidP="006919AE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FA4379" w:rsidRDefault="00FA4379" w:rsidP="006919AE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FA4379" w:rsidRDefault="00FA4379" w:rsidP="006919AE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FA4379" w:rsidRDefault="00FA4379" w:rsidP="006919AE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FA4379" w:rsidRDefault="00FA4379" w:rsidP="006919AE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FA4379" w:rsidRDefault="00FA4379" w:rsidP="006919AE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FA4379" w:rsidRDefault="00FA4379" w:rsidP="006919AE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sectPr w:rsidR="00FA4379" w:rsidSect="00901747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068"/>
    <w:rsid w:val="000012EC"/>
    <w:rsid w:val="000106A0"/>
    <w:rsid w:val="0001744A"/>
    <w:rsid w:val="000215B5"/>
    <w:rsid w:val="00044230"/>
    <w:rsid w:val="00067BF9"/>
    <w:rsid w:val="000E0A18"/>
    <w:rsid w:val="00132A0F"/>
    <w:rsid w:val="00152550"/>
    <w:rsid w:val="001D168F"/>
    <w:rsid w:val="002625E1"/>
    <w:rsid w:val="002E10BB"/>
    <w:rsid w:val="002E20E4"/>
    <w:rsid w:val="003645CF"/>
    <w:rsid w:val="00394B76"/>
    <w:rsid w:val="003D0F77"/>
    <w:rsid w:val="003F2799"/>
    <w:rsid w:val="003F7C72"/>
    <w:rsid w:val="00402DDD"/>
    <w:rsid w:val="004055DB"/>
    <w:rsid w:val="0041196F"/>
    <w:rsid w:val="004276CE"/>
    <w:rsid w:val="00542959"/>
    <w:rsid w:val="005525F2"/>
    <w:rsid w:val="00560C89"/>
    <w:rsid w:val="00561D14"/>
    <w:rsid w:val="00565223"/>
    <w:rsid w:val="005D4B4B"/>
    <w:rsid w:val="00613F25"/>
    <w:rsid w:val="006165FB"/>
    <w:rsid w:val="00631007"/>
    <w:rsid w:val="006919AE"/>
    <w:rsid w:val="00694204"/>
    <w:rsid w:val="006A225C"/>
    <w:rsid w:val="006C64BB"/>
    <w:rsid w:val="0071093B"/>
    <w:rsid w:val="00766D9E"/>
    <w:rsid w:val="007B6891"/>
    <w:rsid w:val="007C58EB"/>
    <w:rsid w:val="007E203C"/>
    <w:rsid w:val="00833068"/>
    <w:rsid w:val="00835246"/>
    <w:rsid w:val="0088781E"/>
    <w:rsid w:val="00901747"/>
    <w:rsid w:val="009043DF"/>
    <w:rsid w:val="00912DFA"/>
    <w:rsid w:val="00936097"/>
    <w:rsid w:val="00962065"/>
    <w:rsid w:val="00991892"/>
    <w:rsid w:val="009C69C2"/>
    <w:rsid w:val="009E7C00"/>
    <w:rsid w:val="009F0BDE"/>
    <w:rsid w:val="00AA3F8E"/>
    <w:rsid w:val="00AB7464"/>
    <w:rsid w:val="00B0296E"/>
    <w:rsid w:val="00B34430"/>
    <w:rsid w:val="00B86CC7"/>
    <w:rsid w:val="00B977A6"/>
    <w:rsid w:val="00BB3922"/>
    <w:rsid w:val="00BD716A"/>
    <w:rsid w:val="00BE1FA8"/>
    <w:rsid w:val="00BE257E"/>
    <w:rsid w:val="00BE61E0"/>
    <w:rsid w:val="00BE7200"/>
    <w:rsid w:val="00C16C64"/>
    <w:rsid w:val="00C33756"/>
    <w:rsid w:val="00C550A7"/>
    <w:rsid w:val="00C74B18"/>
    <w:rsid w:val="00C774AA"/>
    <w:rsid w:val="00CD3F89"/>
    <w:rsid w:val="00D270D6"/>
    <w:rsid w:val="00D505C6"/>
    <w:rsid w:val="00D61AEB"/>
    <w:rsid w:val="00D65B71"/>
    <w:rsid w:val="00D80166"/>
    <w:rsid w:val="00D8458D"/>
    <w:rsid w:val="00D91A30"/>
    <w:rsid w:val="00DA7D80"/>
    <w:rsid w:val="00DB7F2F"/>
    <w:rsid w:val="00DC6A30"/>
    <w:rsid w:val="00DD4E24"/>
    <w:rsid w:val="00DE596F"/>
    <w:rsid w:val="00DF6395"/>
    <w:rsid w:val="00E06006"/>
    <w:rsid w:val="00E40CDB"/>
    <w:rsid w:val="00E70158"/>
    <w:rsid w:val="00EE598B"/>
    <w:rsid w:val="00F17C76"/>
    <w:rsid w:val="00F42362"/>
    <w:rsid w:val="00F91EA9"/>
    <w:rsid w:val="00FA4379"/>
    <w:rsid w:val="00FB49E9"/>
    <w:rsid w:val="00FD1C77"/>
    <w:rsid w:val="00FE2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0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30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330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99"/>
    <w:qFormat/>
    <w:rsid w:val="0083306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33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3068"/>
    <w:rPr>
      <w:rFonts w:ascii="Tahoma" w:eastAsia="Calibri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rsid w:val="00835246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8352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Strong"/>
    <w:qFormat/>
    <w:rsid w:val="00D61AEB"/>
    <w:rPr>
      <w:rFonts w:cs="Times New Roman"/>
      <w:b/>
      <w:bCs/>
    </w:rPr>
  </w:style>
  <w:style w:type="paragraph" w:styleId="a9">
    <w:name w:val="List Paragraph"/>
    <w:basedOn w:val="a"/>
    <w:uiPriority w:val="34"/>
    <w:qFormat/>
    <w:rsid w:val="002625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0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30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330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99"/>
    <w:qFormat/>
    <w:rsid w:val="0083306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33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3068"/>
    <w:rPr>
      <w:rFonts w:ascii="Tahoma" w:eastAsia="Calibri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rsid w:val="00835246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8352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Strong"/>
    <w:qFormat/>
    <w:rsid w:val="00D61AEB"/>
    <w:rPr>
      <w:rFonts w:cs="Times New Roman"/>
      <w:b/>
      <w:bCs/>
    </w:rPr>
  </w:style>
  <w:style w:type="paragraph" w:styleId="a9">
    <w:name w:val="List Paragraph"/>
    <w:basedOn w:val="a"/>
    <w:uiPriority w:val="34"/>
    <w:qFormat/>
    <w:rsid w:val="002625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4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2019-10-25T08:47:00Z</cp:lastPrinted>
  <dcterms:created xsi:type="dcterms:W3CDTF">2019-10-25T08:31:00Z</dcterms:created>
  <dcterms:modified xsi:type="dcterms:W3CDTF">2019-10-25T08:51:00Z</dcterms:modified>
</cp:coreProperties>
</file>